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AC4B2B" w14:textId="419AB8FA" w:rsidR="00FD7214" w:rsidRDefault="00E431CD">
      <w:pPr>
        <w:pStyle w:val="1"/>
        <w:jc w:val="center"/>
        <w:rPr>
          <w:rFonts w:ascii="方正小标宋_GBK" w:eastAsia="方正小标宋_GBK" w:hAnsi="方正小标宋_GBK"/>
          <w:b w:val="0"/>
          <w:bCs w:val="0"/>
          <w:sz w:val="30"/>
        </w:rPr>
      </w:pPr>
      <w:bookmarkStart w:id="0" w:name="_Toc24724709"/>
      <w:r>
        <w:rPr>
          <w:rFonts w:ascii="方正小标宋_GBK" w:eastAsia="方正小标宋_GBK" w:hAnsi="方正小标宋_GBK" w:hint="eastAsia"/>
          <w:b w:val="0"/>
          <w:bCs w:val="0"/>
          <w:sz w:val="30"/>
        </w:rPr>
        <w:t>成武</w:t>
      </w:r>
      <w:r w:rsidR="00A7724D">
        <w:rPr>
          <w:rFonts w:ascii="方正小标宋_GBK" w:eastAsia="方正小标宋_GBK" w:hAnsi="方正小标宋_GBK" w:hint="eastAsia"/>
          <w:b w:val="0"/>
          <w:bCs w:val="0"/>
          <w:sz w:val="30"/>
        </w:rPr>
        <w:t>县</w:t>
      </w:r>
      <w:r w:rsidR="00A7724D">
        <w:rPr>
          <w:rFonts w:ascii="方正小标宋_GBK" w:eastAsia="方正小标宋_GBK" w:hAnsi="方正小标宋_GBK" w:hint="eastAsia"/>
          <w:b w:val="0"/>
          <w:bCs w:val="0"/>
          <w:sz w:val="30"/>
        </w:rPr>
        <w:t>养老服务领域政务公开标准目录</w:t>
      </w:r>
      <w:bookmarkEnd w:id="0"/>
    </w:p>
    <w:tbl>
      <w:tblPr>
        <w:tblW w:w="154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0"/>
        <w:gridCol w:w="720"/>
        <w:gridCol w:w="1440"/>
        <w:gridCol w:w="2880"/>
        <w:gridCol w:w="1980"/>
        <w:gridCol w:w="1260"/>
        <w:gridCol w:w="1080"/>
        <w:gridCol w:w="1620"/>
        <w:gridCol w:w="540"/>
        <w:gridCol w:w="709"/>
        <w:gridCol w:w="551"/>
        <w:gridCol w:w="720"/>
        <w:gridCol w:w="720"/>
        <w:gridCol w:w="720"/>
      </w:tblGrid>
      <w:tr w:rsidR="00FD7214" w14:paraId="61C7AAC4" w14:textId="77777777">
        <w:trPr>
          <w:cantSplit/>
          <w:jc w:val="center"/>
        </w:trPr>
        <w:tc>
          <w:tcPr>
            <w:tcW w:w="540" w:type="dxa"/>
            <w:vMerge w:val="restart"/>
            <w:vAlign w:val="center"/>
          </w:tcPr>
          <w:p w14:paraId="15CC84C5" w14:textId="77777777" w:rsidR="00FD7214" w:rsidRDefault="00A7724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2160" w:type="dxa"/>
            <w:gridSpan w:val="2"/>
            <w:vAlign w:val="center"/>
          </w:tcPr>
          <w:p w14:paraId="620E2C5E" w14:textId="77777777" w:rsidR="00FD7214" w:rsidRDefault="00A7724D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公开事项</w:t>
            </w:r>
          </w:p>
        </w:tc>
        <w:tc>
          <w:tcPr>
            <w:tcW w:w="2880" w:type="dxa"/>
            <w:vMerge w:val="restart"/>
            <w:vAlign w:val="center"/>
          </w:tcPr>
          <w:p w14:paraId="54C8F1D5" w14:textId="77777777" w:rsidR="00FD7214" w:rsidRDefault="00A7724D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公开内容（要素）</w:t>
            </w:r>
          </w:p>
        </w:tc>
        <w:tc>
          <w:tcPr>
            <w:tcW w:w="1980" w:type="dxa"/>
            <w:vMerge w:val="restart"/>
            <w:vAlign w:val="center"/>
          </w:tcPr>
          <w:p w14:paraId="3BF2507F" w14:textId="77777777" w:rsidR="00FD7214" w:rsidRDefault="00A7724D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公开依据</w:t>
            </w:r>
          </w:p>
        </w:tc>
        <w:tc>
          <w:tcPr>
            <w:tcW w:w="1260" w:type="dxa"/>
            <w:vMerge w:val="restart"/>
            <w:vAlign w:val="center"/>
          </w:tcPr>
          <w:p w14:paraId="5A06E2FD" w14:textId="77777777" w:rsidR="00FD7214" w:rsidRDefault="00A7724D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公开时限</w:t>
            </w:r>
          </w:p>
        </w:tc>
        <w:tc>
          <w:tcPr>
            <w:tcW w:w="1080" w:type="dxa"/>
            <w:vMerge w:val="restart"/>
            <w:vAlign w:val="center"/>
          </w:tcPr>
          <w:p w14:paraId="553EEF5B" w14:textId="77777777" w:rsidR="00FD7214" w:rsidRDefault="00A7724D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公开主体</w:t>
            </w:r>
          </w:p>
        </w:tc>
        <w:tc>
          <w:tcPr>
            <w:tcW w:w="1620" w:type="dxa"/>
            <w:vMerge w:val="restart"/>
            <w:vAlign w:val="center"/>
          </w:tcPr>
          <w:p w14:paraId="6A716207" w14:textId="77777777" w:rsidR="00FD7214" w:rsidRDefault="00A7724D">
            <w:pPr>
              <w:widowControl/>
              <w:jc w:val="center"/>
              <w:rPr>
                <w:rFonts w:ascii="黑体" w:eastAsia="黑体" w:hAnsi="宋体" w:cs="宋体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kern w:val="0"/>
                <w:sz w:val="22"/>
              </w:rPr>
              <w:t>公开渠道和载体</w:t>
            </w:r>
          </w:p>
        </w:tc>
        <w:tc>
          <w:tcPr>
            <w:tcW w:w="1249" w:type="dxa"/>
            <w:gridSpan w:val="2"/>
            <w:vAlign w:val="center"/>
          </w:tcPr>
          <w:p w14:paraId="1ACA9CEF" w14:textId="77777777" w:rsidR="00FD7214" w:rsidRDefault="00A7724D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公开对象</w:t>
            </w:r>
          </w:p>
        </w:tc>
        <w:tc>
          <w:tcPr>
            <w:tcW w:w="1271" w:type="dxa"/>
            <w:gridSpan w:val="2"/>
            <w:vAlign w:val="center"/>
          </w:tcPr>
          <w:p w14:paraId="69F32FFF" w14:textId="77777777" w:rsidR="00FD7214" w:rsidRDefault="00A7724D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公开方式</w:t>
            </w:r>
          </w:p>
        </w:tc>
        <w:tc>
          <w:tcPr>
            <w:tcW w:w="1440" w:type="dxa"/>
            <w:gridSpan w:val="2"/>
            <w:vAlign w:val="center"/>
          </w:tcPr>
          <w:p w14:paraId="31854C2A" w14:textId="77777777" w:rsidR="00FD7214" w:rsidRDefault="00A7724D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公开层级</w:t>
            </w:r>
          </w:p>
        </w:tc>
      </w:tr>
      <w:tr w:rsidR="00FD7214" w14:paraId="5CC0E8ED" w14:textId="77777777">
        <w:trPr>
          <w:cantSplit/>
          <w:jc w:val="center"/>
        </w:trPr>
        <w:tc>
          <w:tcPr>
            <w:tcW w:w="540" w:type="dxa"/>
            <w:vMerge/>
            <w:vAlign w:val="center"/>
          </w:tcPr>
          <w:p w14:paraId="43EF144B" w14:textId="77777777" w:rsidR="00FD7214" w:rsidRDefault="00FD7214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720" w:type="dxa"/>
            <w:vAlign w:val="center"/>
          </w:tcPr>
          <w:p w14:paraId="45EA5B16" w14:textId="77777777" w:rsidR="00FD7214" w:rsidRDefault="00A7724D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一级事项</w:t>
            </w:r>
          </w:p>
        </w:tc>
        <w:tc>
          <w:tcPr>
            <w:tcW w:w="1440" w:type="dxa"/>
            <w:vAlign w:val="center"/>
          </w:tcPr>
          <w:p w14:paraId="4AB52CAA" w14:textId="77777777" w:rsidR="00FD7214" w:rsidRDefault="00A7724D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二级事项</w:t>
            </w:r>
          </w:p>
        </w:tc>
        <w:tc>
          <w:tcPr>
            <w:tcW w:w="2880" w:type="dxa"/>
            <w:vMerge/>
            <w:vAlign w:val="center"/>
          </w:tcPr>
          <w:p w14:paraId="237F4F26" w14:textId="77777777" w:rsidR="00FD7214" w:rsidRDefault="00FD7214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80" w:type="dxa"/>
            <w:vMerge/>
            <w:vAlign w:val="center"/>
          </w:tcPr>
          <w:p w14:paraId="660C3307" w14:textId="77777777" w:rsidR="00FD7214" w:rsidRDefault="00FD7214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60" w:type="dxa"/>
            <w:vMerge/>
            <w:vAlign w:val="center"/>
          </w:tcPr>
          <w:p w14:paraId="7D0E85A8" w14:textId="77777777" w:rsidR="00FD7214" w:rsidRDefault="00FD7214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vMerge/>
            <w:vAlign w:val="center"/>
          </w:tcPr>
          <w:p w14:paraId="312A7060" w14:textId="77777777" w:rsidR="00FD7214" w:rsidRDefault="00FD7214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20" w:type="dxa"/>
            <w:vMerge/>
            <w:vAlign w:val="center"/>
          </w:tcPr>
          <w:p w14:paraId="4425CD8B" w14:textId="77777777" w:rsidR="00FD7214" w:rsidRDefault="00FD7214">
            <w:pPr>
              <w:widowControl/>
              <w:jc w:val="left"/>
              <w:rPr>
                <w:rFonts w:ascii="黑体" w:eastAsia="黑体" w:hAnsi="宋体" w:cs="宋体"/>
                <w:kern w:val="0"/>
                <w:sz w:val="22"/>
              </w:rPr>
            </w:pPr>
          </w:p>
        </w:tc>
        <w:tc>
          <w:tcPr>
            <w:tcW w:w="540" w:type="dxa"/>
            <w:vAlign w:val="center"/>
          </w:tcPr>
          <w:p w14:paraId="794B2FF3" w14:textId="77777777" w:rsidR="00FD7214" w:rsidRDefault="00A7724D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全社会</w:t>
            </w:r>
          </w:p>
        </w:tc>
        <w:tc>
          <w:tcPr>
            <w:tcW w:w="709" w:type="dxa"/>
            <w:vAlign w:val="center"/>
          </w:tcPr>
          <w:p w14:paraId="547B710A" w14:textId="77777777" w:rsidR="00FD7214" w:rsidRDefault="00A7724D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特定群众</w:t>
            </w:r>
          </w:p>
        </w:tc>
        <w:tc>
          <w:tcPr>
            <w:tcW w:w="551" w:type="dxa"/>
            <w:vAlign w:val="center"/>
          </w:tcPr>
          <w:p w14:paraId="1EAC7EE7" w14:textId="77777777" w:rsidR="00FD7214" w:rsidRDefault="00A7724D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主动</w:t>
            </w:r>
          </w:p>
        </w:tc>
        <w:tc>
          <w:tcPr>
            <w:tcW w:w="720" w:type="dxa"/>
            <w:vAlign w:val="center"/>
          </w:tcPr>
          <w:p w14:paraId="5A8D1778" w14:textId="77777777" w:rsidR="00FD7214" w:rsidRDefault="00A7724D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依申请公开</w:t>
            </w:r>
          </w:p>
        </w:tc>
        <w:tc>
          <w:tcPr>
            <w:tcW w:w="720" w:type="dxa"/>
            <w:vAlign w:val="center"/>
          </w:tcPr>
          <w:p w14:paraId="71CA2F3B" w14:textId="77777777" w:rsidR="00FD7214" w:rsidRDefault="00A7724D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县级</w:t>
            </w:r>
          </w:p>
        </w:tc>
        <w:tc>
          <w:tcPr>
            <w:tcW w:w="720" w:type="dxa"/>
            <w:vAlign w:val="center"/>
          </w:tcPr>
          <w:p w14:paraId="7482E610" w14:textId="77777777" w:rsidR="00FD7214" w:rsidRDefault="00A7724D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乡、村级</w:t>
            </w:r>
          </w:p>
        </w:tc>
      </w:tr>
      <w:tr w:rsidR="00FD7214" w14:paraId="683D39C4" w14:textId="77777777">
        <w:trPr>
          <w:cantSplit/>
          <w:jc w:val="center"/>
        </w:trPr>
        <w:tc>
          <w:tcPr>
            <w:tcW w:w="540" w:type="dxa"/>
            <w:vAlign w:val="center"/>
          </w:tcPr>
          <w:p w14:paraId="6FB4A256" w14:textId="77777777" w:rsidR="00FD7214" w:rsidRDefault="00A7724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720" w:type="dxa"/>
            <w:vMerge w:val="restart"/>
            <w:vAlign w:val="center"/>
          </w:tcPr>
          <w:p w14:paraId="7FC4C010" w14:textId="77777777" w:rsidR="00FD7214" w:rsidRDefault="00A7724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养老服务通用政策</w:t>
            </w:r>
          </w:p>
        </w:tc>
        <w:tc>
          <w:tcPr>
            <w:tcW w:w="1440" w:type="dxa"/>
            <w:vAlign w:val="center"/>
          </w:tcPr>
          <w:p w14:paraId="3A092BB6" w14:textId="77777777" w:rsidR="00FD7214" w:rsidRDefault="00A7724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国家和地方层面养老服务相关法律、法规、政策文件</w:t>
            </w:r>
          </w:p>
        </w:tc>
        <w:tc>
          <w:tcPr>
            <w:tcW w:w="2880" w:type="dxa"/>
            <w:vAlign w:val="center"/>
          </w:tcPr>
          <w:p w14:paraId="0CDEAF60" w14:textId="77777777" w:rsidR="00FD7214" w:rsidRDefault="00A7724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文件名称、文号、发文部门</w:t>
            </w:r>
          </w:p>
        </w:tc>
        <w:tc>
          <w:tcPr>
            <w:tcW w:w="1980" w:type="dxa"/>
            <w:vAlign w:val="center"/>
          </w:tcPr>
          <w:p w14:paraId="55FAA993" w14:textId="77777777" w:rsidR="00FD7214" w:rsidRDefault="00A7724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《信息公开条例》及相关规定</w:t>
            </w:r>
          </w:p>
        </w:tc>
        <w:tc>
          <w:tcPr>
            <w:tcW w:w="1260" w:type="dxa"/>
            <w:vAlign w:val="center"/>
          </w:tcPr>
          <w:p w14:paraId="0C4852FC" w14:textId="77777777" w:rsidR="00FD7214" w:rsidRDefault="00A7724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制定或获取文件之日起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10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个工作日内</w:t>
            </w:r>
          </w:p>
        </w:tc>
        <w:tc>
          <w:tcPr>
            <w:tcW w:w="1080" w:type="dxa"/>
            <w:vAlign w:val="center"/>
          </w:tcPr>
          <w:p w14:paraId="4DA43436" w14:textId="30D68333" w:rsidR="00FD7214" w:rsidRDefault="00E431C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成武县</w:t>
            </w:r>
            <w:r w:rsidR="00A7724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民政局</w:t>
            </w:r>
          </w:p>
        </w:tc>
        <w:tc>
          <w:tcPr>
            <w:tcW w:w="1620" w:type="dxa"/>
            <w:vAlign w:val="center"/>
          </w:tcPr>
          <w:p w14:paraId="2F73CAF8" w14:textId="77777777" w:rsidR="00FD7214" w:rsidRDefault="00A7724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■政府网站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</w:t>
            </w:r>
          </w:p>
        </w:tc>
        <w:tc>
          <w:tcPr>
            <w:tcW w:w="540" w:type="dxa"/>
            <w:vAlign w:val="center"/>
          </w:tcPr>
          <w:p w14:paraId="083E4D49" w14:textId="77777777" w:rsidR="00FD7214" w:rsidRDefault="00A7724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 w14:paraId="59279E0B" w14:textId="77777777" w:rsidR="00FD7214" w:rsidRDefault="00A7724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51" w:type="dxa"/>
            <w:vAlign w:val="center"/>
          </w:tcPr>
          <w:p w14:paraId="5FE6F27F" w14:textId="77777777" w:rsidR="00FD7214" w:rsidRDefault="00A7724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 w14:paraId="39F1DE8F" w14:textId="77777777" w:rsidR="00FD7214" w:rsidRDefault="00A7724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20" w:type="dxa"/>
            <w:vAlign w:val="center"/>
          </w:tcPr>
          <w:p w14:paraId="0EF3E76C" w14:textId="77777777" w:rsidR="00FD7214" w:rsidRDefault="00A7724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 w14:paraId="3E01DB0C" w14:textId="77777777" w:rsidR="00FD7214" w:rsidRDefault="00A7724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FD7214" w14:paraId="2162BF42" w14:textId="77777777">
        <w:trPr>
          <w:cantSplit/>
          <w:jc w:val="center"/>
        </w:trPr>
        <w:tc>
          <w:tcPr>
            <w:tcW w:w="540" w:type="dxa"/>
            <w:vAlign w:val="center"/>
          </w:tcPr>
          <w:p w14:paraId="0FDE0F50" w14:textId="77777777" w:rsidR="00FD7214" w:rsidRDefault="00A7724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720" w:type="dxa"/>
            <w:vMerge/>
            <w:vAlign w:val="center"/>
          </w:tcPr>
          <w:p w14:paraId="54FE343F" w14:textId="77777777" w:rsidR="00FD7214" w:rsidRDefault="00FD7214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 w14:paraId="372739F7" w14:textId="77777777" w:rsidR="00FD7214" w:rsidRDefault="00A7724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养老服务扶持政策措施清单</w:t>
            </w:r>
          </w:p>
        </w:tc>
        <w:tc>
          <w:tcPr>
            <w:tcW w:w="2880" w:type="dxa"/>
            <w:vAlign w:val="center"/>
          </w:tcPr>
          <w:p w14:paraId="76E793D7" w14:textId="77777777" w:rsidR="00FD7214" w:rsidRDefault="00A7724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扶持政策措施名称、扶持对象、实施部门、扶持政策措施内容和标准</w:t>
            </w:r>
          </w:p>
        </w:tc>
        <w:tc>
          <w:tcPr>
            <w:tcW w:w="1980" w:type="dxa"/>
            <w:vAlign w:val="center"/>
          </w:tcPr>
          <w:p w14:paraId="2D1F9A84" w14:textId="77777777" w:rsidR="00FD7214" w:rsidRDefault="00A7724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《信息公开条例》及相关规定</w:t>
            </w:r>
          </w:p>
        </w:tc>
        <w:tc>
          <w:tcPr>
            <w:tcW w:w="1260" w:type="dxa"/>
            <w:vAlign w:val="center"/>
          </w:tcPr>
          <w:p w14:paraId="307773B9" w14:textId="77777777" w:rsidR="00FD7214" w:rsidRDefault="00A7724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制定或获取扶持政策措施之日起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10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个工作日内</w:t>
            </w:r>
          </w:p>
        </w:tc>
        <w:tc>
          <w:tcPr>
            <w:tcW w:w="1080" w:type="dxa"/>
            <w:vAlign w:val="center"/>
          </w:tcPr>
          <w:p w14:paraId="719F5BC4" w14:textId="6BE0FCCF" w:rsidR="00FD7214" w:rsidRDefault="00E431C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成武县</w:t>
            </w:r>
            <w:r w:rsidR="00A7724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民政局</w:t>
            </w:r>
          </w:p>
        </w:tc>
        <w:tc>
          <w:tcPr>
            <w:tcW w:w="1620" w:type="dxa"/>
            <w:vAlign w:val="center"/>
          </w:tcPr>
          <w:p w14:paraId="09906D0F" w14:textId="77777777" w:rsidR="00FD7214" w:rsidRDefault="00A7724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■政府网站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40" w:type="dxa"/>
            <w:vAlign w:val="center"/>
          </w:tcPr>
          <w:p w14:paraId="04B49FDC" w14:textId="77777777" w:rsidR="00FD7214" w:rsidRDefault="00A7724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 w14:paraId="2065725F" w14:textId="77777777" w:rsidR="00FD7214" w:rsidRDefault="00A7724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51" w:type="dxa"/>
            <w:vAlign w:val="center"/>
          </w:tcPr>
          <w:p w14:paraId="6EE169DF" w14:textId="77777777" w:rsidR="00FD7214" w:rsidRDefault="00A7724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 w14:paraId="58A7752A" w14:textId="77777777" w:rsidR="00FD7214" w:rsidRDefault="00A7724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20" w:type="dxa"/>
            <w:vAlign w:val="center"/>
          </w:tcPr>
          <w:p w14:paraId="2B46AE7E" w14:textId="77777777" w:rsidR="00FD7214" w:rsidRDefault="00A7724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 w14:paraId="51A0D045" w14:textId="77777777" w:rsidR="00FD7214" w:rsidRDefault="00A7724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FD7214" w14:paraId="447A3B82" w14:textId="77777777">
        <w:trPr>
          <w:cantSplit/>
          <w:jc w:val="center"/>
        </w:trPr>
        <w:tc>
          <w:tcPr>
            <w:tcW w:w="540" w:type="dxa"/>
            <w:vAlign w:val="center"/>
          </w:tcPr>
          <w:p w14:paraId="645018CC" w14:textId="77777777" w:rsidR="00FD7214" w:rsidRDefault="00A7724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720" w:type="dxa"/>
            <w:vMerge/>
            <w:vAlign w:val="center"/>
          </w:tcPr>
          <w:p w14:paraId="6FD4316F" w14:textId="77777777" w:rsidR="00FD7214" w:rsidRDefault="00FD7214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 w14:paraId="3A795BAC" w14:textId="77777777" w:rsidR="00FD7214" w:rsidRDefault="00A7724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养老机构投资指南</w:t>
            </w:r>
          </w:p>
        </w:tc>
        <w:tc>
          <w:tcPr>
            <w:tcW w:w="2880" w:type="dxa"/>
            <w:vAlign w:val="center"/>
          </w:tcPr>
          <w:p w14:paraId="5CBEA222" w14:textId="77777777" w:rsidR="00FD7214" w:rsidRDefault="00A7724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本区域养老机构投资环境简介；养老机构投资审批条件及依据；养老机构投资审批流程；投资审批涉及部门和联系方式</w:t>
            </w:r>
          </w:p>
        </w:tc>
        <w:tc>
          <w:tcPr>
            <w:tcW w:w="1980" w:type="dxa"/>
            <w:vAlign w:val="center"/>
          </w:tcPr>
          <w:p w14:paraId="185EEB97" w14:textId="77777777" w:rsidR="00FD7214" w:rsidRDefault="00A7724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《信息公开条例》及相关规定</w:t>
            </w:r>
          </w:p>
        </w:tc>
        <w:tc>
          <w:tcPr>
            <w:tcW w:w="1260" w:type="dxa"/>
            <w:vAlign w:val="center"/>
          </w:tcPr>
          <w:p w14:paraId="0C80AF4A" w14:textId="77777777" w:rsidR="00FD7214" w:rsidRDefault="00A7724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制定或获取指南之日起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10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个工作日内</w:t>
            </w:r>
          </w:p>
        </w:tc>
        <w:tc>
          <w:tcPr>
            <w:tcW w:w="1080" w:type="dxa"/>
            <w:vAlign w:val="center"/>
          </w:tcPr>
          <w:p w14:paraId="3FD15C89" w14:textId="4FC72500" w:rsidR="00FD7214" w:rsidRDefault="00E431C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成武县</w:t>
            </w:r>
            <w:r w:rsidR="00A7724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民政局</w:t>
            </w:r>
          </w:p>
        </w:tc>
        <w:tc>
          <w:tcPr>
            <w:tcW w:w="1620" w:type="dxa"/>
            <w:vAlign w:val="center"/>
          </w:tcPr>
          <w:p w14:paraId="5DD7C584" w14:textId="77777777" w:rsidR="00FD7214" w:rsidRDefault="00A7724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■政府网站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40" w:type="dxa"/>
            <w:vAlign w:val="center"/>
          </w:tcPr>
          <w:p w14:paraId="39C13950" w14:textId="77777777" w:rsidR="00FD7214" w:rsidRDefault="00A7724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 w14:paraId="44C07C2B" w14:textId="77777777" w:rsidR="00FD7214" w:rsidRDefault="00A7724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51" w:type="dxa"/>
            <w:vAlign w:val="center"/>
          </w:tcPr>
          <w:p w14:paraId="276849C0" w14:textId="77777777" w:rsidR="00FD7214" w:rsidRDefault="00A7724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 w14:paraId="66E21334" w14:textId="77777777" w:rsidR="00FD7214" w:rsidRDefault="00A7724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20" w:type="dxa"/>
            <w:vAlign w:val="center"/>
          </w:tcPr>
          <w:p w14:paraId="0A07A489" w14:textId="77777777" w:rsidR="00FD7214" w:rsidRDefault="00A7724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 w14:paraId="623FCBCC" w14:textId="77777777" w:rsidR="00FD7214" w:rsidRDefault="00A7724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FD7214" w14:paraId="1982D7EE" w14:textId="77777777">
        <w:trPr>
          <w:cantSplit/>
          <w:jc w:val="center"/>
        </w:trPr>
        <w:tc>
          <w:tcPr>
            <w:tcW w:w="540" w:type="dxa"/>
            <w:vAlign w:val="center"/>
          </w:tcPr>
          <w:p w14:paraId="2049C15F" w14:textId="77777777" w:rsidR="00FD7214" w:rsidRDefault="00A7724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720" w:type="dxa"/>
            <w:vMerge w:val="restart"/>
            <w:vAlign w:val="center"/>
          </w:tcPr>
          <w:p w14:paraId="488C1681" w14:textId="77777777" w:rsidR="00FD7214" w:rsidRDefault="00A7724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养老服务业务办理</w:t>
            </w:r>
          </w:p>
        </w:tc>
        <w:tc>
          <w:tcPr>
            <w:tcW w:w="1440" w:type="dxa"/>
            <w:vAlign w:val="center"/>
          </w:tcPr>
          <w:p w14:paraId="41482728" w14:textId="77777777" w:rsidR="00FD7214" w:rsidRDefault="00A7724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养老机构备案</w:t>
            </w:r>
          </w:p>
        </w:tc>
        <w:tc>
          <w:tcPr>
            <w:tcW w:w="2880" w:type="dxa"/>
            <w:vAlign w:val="center"/>
          </w:tcPr>
          <w:p w14:paraId="081310A3" w14:textId="77777777" w:rsidR="00FD7214" w:rsidRDefault="00A7724D">
            <w:pPr>
              <w:spacing w:after="240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备案申请材料清单及样式、备案流程、办理部门、办理时限，办理时间、地点，咨询电话</w:t>
            </w:r>
          </w:p>
        </w:tc>
        <w:tc>
          <w:tcPr>
            <w:tcW w:w="1980" w:type="dxa"/>
            <w:vAlign w:val="center"/>
          </w:tcPr>
          <w:p w14:paraId="5E71EE4B" w14:textId="77777777" w:rsidR="00FD7214" w:rsidRDefault="00A7724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《信息公开条例》及相关规定</w:t>
            </w:r>
          </w:p>
        </w:tc>
        <w:tc>
          <w:tcPr>
            <w:tcW w:w="1260" w:type="dxa"/>
            <w:vAlign w:val="center"/>
          </w:tcPr>
          <w:p w14:paraId="53CF8C1C" w14:textId="77777777" w:rsidR="00FD7214" w:rsidRDefault="00A7724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制定或获取备案政策之日起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10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个工作日内</w:t>
            </w:r>
          </w:p>
        </w:tc>
        <w:tc>
          <w:tcPr>
            <w:tcW w:w="1080" w:type="dxa"/>
            <w:vAlign w:val="center"/>
          </w:tcPr>
          <w:p w14:paraId="5C3EF858" w14:textId="1A1A1E88" w:rsidR="00FD7214" w:rsidRDefault="00E431C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成武县</w:t>
            </w:r>
            <w:r w:rsidR="00A7724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民政局</w:t>
            </w:r>
          </w:p>
        </w:tc>
        <w:tc>
          <w:tcPr>
            <w:tcW w:w="1620" w:type="dxa"/>
            <w:vAlign w:val="center"/>
          </w:tcPr>
          <w:p w14:paraId="76CA3091" w14:textId="77777777" w:rsidR="00FD7214" w:rsidRDefault="00A7724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■政府网站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40" w:type="dxa"/>
            <w:vAlign w:val="center"/>
          </w:tcPr>
          <w:p w14:paraId="45B61A65" w14:textId="77777777" w:rsidR="00FD7214" w:rsidRDefault="00A7724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 w14:paraId="761F67EF" w14:textId="77777777" w:rsidR="00FD7214" w:rsidRDefault="00A7724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51" w:type="dxa"/>
            <w:vAlign w:val="center"/>
          </w:tcPr>
          <w:p w14:paraId="2DE33476" w14:textId="77777777" w:rsidR="00FD7214" w:rsidRDefault="00A7724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 w14:paraId="0060576E" w14:textId="77777777" w:rsidR="00FD7214" w:rsidRDefault="00A7724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20" w:type="dxa"/>
            <w:vAlign w:val="center"/>
          </w:tcPr>
          <w:p w14:paraId="0B06D228" w14:textId="77777777" w:rsidR="00FD7214" w:rsidRDefault="00A7724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 w14:paraId="1FB90F0B" w14:textId="77777777" w:rsidR="00FD7214" w:rsidRDefault="00A7724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FD7214" w14:paraId="151A74F5" w14:textId="77777777">
        <w:trPr>
          <w:cantSplit/>
          <w:jc w:val="center"/>
        </w:trPr>
        <w:tc>
          <w:tcPr>
            <w:tcW w:w="540" w:type="dxa"/>
            <w:vAlign w:val="center"/>
          </w:tcPr>
          <w:p w14:paraId="4BA27FDE" w14:textId="77777777" w:rsidR="00FD7214" w:rsidRDefault="00A7724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lastRenderedPageBreak/>
              <w:t>5</w:t>
            </w:r>
          </w:p>
        </w:tc>
        <w:tc>
          <w:tcPr>
            <w:tcW w:w="720" w:type="dxa"/>
            <w:vMerge/>
            <w:vAlign w:val="center"/>
          </w:tcPr>
          <w:p w14:paraId="341044E6" w14:textId="77777777" w:rsidR="00FD7214" w:rsidRDefault="00FD7214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 w14:paraId="6F2FF43C" w14:textId="77777777" w:rsidR="00FD7214" w:rsidRDefault="00A7724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养老服务扶持补贴</w:t>
            </w:r>
          </w:p>
        </w:tc>
        <w:tc>
          <w:tcPr>
            <w:tcW w:w="2880" w:type="dxa"/>
            <w:vAlign w:val="center"/>
          </w:tcPr>
          <w:p w14:paraId="1DB982FB" w14:textId="77777777" w:rsidR="00FD7214" w:rsidRDefault="00A7724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养老服务扶持补贴名称（建设补贴、运营补贴等）、补贴依据、补贴对象、补贴申请条件、补贴内容和标准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补贴方式，补贴申请材料清单及样式，办理流程、办理部门、办理时限、办理时间、地点、咨询电话</w:t>
            </w:r>
          </w:p>
        </w:tc>
        <w:tc>
          <w:tcPr>
            <w:tcW w:w="1980" w:type="dxa"/>
            <w:vAlign w:val="center"/>
          </w:tcPr>
          <w:p w14:paraId="70E2A149" w14:textId="77777777" w:rsidR="00FD7214" w:rsidRDefault="00A7724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《信息公开条例》及相关规定</w:t>
            </w:r>
          </w:p>
        </w:tc>
        <w:tc>
          <w:tcPr>
            <w:tcW w:w="1260" w:type="dxa"/>
            <w:vAlign w:val="center"/>
          </w:tcPr>
          <w:p w14:paraId="41526003" w14:textId="77777777" w:rsidR="00FD7214" w:rsidRDefault="00A7724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制定或获取扶持补贴政策之日起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10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个工作日内</w:t>
            </w:r>
          </w:p>
        </w:tc>
        <w:tc>
          <w:tcPr>
            <w:tcW w:w="1080" w:type="dxa"/>
            <w:vAlign w:val="center"/>
          </w:tcPr>
          <w:p w14:paraId="103A1B8C" w14:textId="0B113C67" w:rsidR="00FD7214" w:rsidRDefault="00E431C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成武县</w:t>
            </w:r>
            <w:r w:rsidR="00A7724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民政局</w:t>
            </w:r>
          </w:p>
        </w:tc>
        <w:tc>
          <w:tcPr>
            <w:tcW w:w="1620" w:type="dxa"/>
            <w:vAlign w:val="center"/>
          </w:tcPr>
          <w:p w14:paraId="203F9623" w14:textId="77777777" w:rsidR="00FD7214" w:rsidRDefault="00A7724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■政府网站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                                                                                                                    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                                                                                                  </w:t>
            </w:r>
          </w:p>
        </w:tc>
        <w:tc>
          <w:tcPr>
            <w:tcW w:w="540" w:type="dxa"/>
            <w:vAlign w:val="center"/>
          </w:tcPr>
          <w:p w14:paraId="426F931B" w14:textId="77777777" w:rsidR="00FD7214" w:rsidRDefault="00A7724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 w14:paraId="4D6B5D35" w14:textId="77777777" w:rsidR="00FD7214" w:rsidRDefault="00A7724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51" w:type="dxa"/>
            <w:vAlign w:val="center"/>
          </w:tcPr>
          <w:p w14:paraId="2AE39166" w14:textId="77777777" w:rsidR="00FD7214" w:rsidRDefault="00A7724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 w14:paraId="774DB30B" w14:textId="77777777" w:rsidR="00FD7214" w:rsidRDefault="00A7724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20" w:type="dxa"/>
            <w:vAlign w:val="center"/>
          </w:tcPr>
          <w:p w14:paraId="7ADAA7A7" w14:textId="77777777" w:rsidR="00FD7214" w:rsidRDefault="00A7724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 w14:paraId="315E98D8" w14:textId="77777777" w:rsidR="00FD7214" w:rsidRDefault="00A7724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FD7214" w14:paraId="19EBCECD" w14:textId="77777777">
        <w:trPr>
          <w:cantSplit/>
          <w:jc w:val="center"/>
        </w:trPr>
        <w:tc>
          <w:tcPr>
            <w:tcW w:w="540" w:type="dxa"/>
            <w:vMerge w:val="restart"/>
            <w:vAlign w:val="center"/>
          </w:tcPr>
          <w:p w14:paraId="3305905B" w14:textId="77777777" w:rsidR="00FD7214" w:rsidRDefault="00A7724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720" w:type="dxa"/>
            <w:vMerge w:val="restart"/>
            <w:vAlign w:val="center"/>
          </w:tcPr>
          <w:p w14:paraId="777FB31F" w14:textId="77777777" w:rsidR="00FD7214" w:rsidRDefault="00A7724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养老服务业务办理</w:t>
            </w:r>
          </w:p>
        </w:tc>
        <w:tc>
          <w:tcPr>
            <w:tcW w:w="1440" w:type="dxa"/>
            <w:vAlign w:val="center"/>
          </w:tcPr>
          <w:p w14:paraId="790791B6" w14:textId="77777777" w:rsidR="00FD7214" w:rsidRDefault="00A7724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经济困难老年人补贴</w:t>
            </w:r>
          </w:p>
        </w:tc>
        <w:tc>
          <w:tcPr>
            <w:tcW w:w="2880" w:type="dxa"/>
            <w:vAlign w:val="center"/>
          </w:tcPr>
          <w:p w14:paraId="326DF139" w14:textId="77777777" w:rsidR="00FD7214" w:rsidRDefault="00A7724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经济困难老年人补贴名称（养老服务补贴、护理补贴等）；各项老年人补贴依据；各项老年人补贴对象；各项老年人补贴内容和标准；各项老年人补贴方式；补贴申请材料清单及格式；办理流程、办理部门、办理时限、办理时间、地点、咨询电话</w:t>
            </w:r>
          </w:p>
        </w:tc>
        <w:tc>
          <w:tcPr>
            <w:tcW w:w="1980" w:type="dxa"/>
            <w:vAlign w:val="center"/>
          </w:tcPr>
          <w:p w14:paraId="3ECBE628" w14:textId="77777777" w:rsidR="00FD7214" w:rsidRDefault="00A7724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《信息公开条例》及相关规定</w:t>
            </w:r>
          </w:p>
        </w:tc>
        <w:tc>
          <w:tcPr>
            <w:tcW w:w="1260" w:type="dxa"/>
            <w:vAlign w:val="center"/>
          </w:tcPr>
          <w:p w14:paraId="2F496D31" w14:textId="77777777" w:rsidR="00FD7214" w:rsidRDefault="00A7724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制定或获取补贴政策之日起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20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个工作日内</w:t>
            </w:r>
          </w:p>
        </w:tc>
        <w:tc>
          <w:tcPr>
            <w:tcW w:w="1080" w:type="dxa"/>
            <w:vAlign w:val="center"/>
          </w:tcPr>
          <w:p w14:paraId="2EEEB06B" w14:textId="4EF71C7C" w:rsidR="00FD7214" w:rsidRDefault="00E431C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成武县</w:t>
            </w:r>
            <w:r w:rsidR="00A7724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民政局</w:t>
            </w:r>
          </w:p>
        </w:tc>
        <w:tc>
          <w:tcPr>
            <w:tcW w:w="1620" w:type="dxa"/>
            <w:vAlign w:val="center"/>
          </w:tcPr>
          <w:p w14:paraId="15F2B484" w14:textId="77777777" w:rsidR="00FD7214" w:rsidRDefault="00A7724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■政府网站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                                                                                                      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                                     </w:t>
            </w:r>
          </w:p>
        </w:tc>
        <w:tc>
          <w:tcPr>
            <w:tcW w:w="540" w:type="dxa"/>
            <w:vAlign w:val="center"/>
          </w:tcPr>
          <w:p w14:paraId="1B03F5E9" w14:textId="77777777" w:rsidR="00FD7214" w:rsidRDefault="00A7724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 w14:paraId="01FDA9D7" w14:textId="77777777" w:rsidR="00FD7214" w:rsidRDefault="00A7724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51" w:type="dxa"/>
            <w:vAlign w:val="center"/>
          </w:tcPr>
          <w:p w14:paraId="7B694770" w14:textId="77777777" w:rsidR="00FD7214" w:rsidRDefault="00A7724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 w14:paraId="10E68596" w14:textId="77777777" w:rsidR="00FD7214" w:rsidRDefault="00A7724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20" w:type="dxa"/>
            <w:vAlign w:val="center"/>
          </w:tcPr>
          <w:p w14:paraId="769F7347" w14:textId="77777777" w:rsidR="00FD7214" w:rsidRDefault="00A7724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 w14:paraId="5E1655F0" w14:textId="77777777" w:rsidR="00FD7214" w:rsidRDefault="00FD7214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</w:tr>
      <w:tr w:rsidR="00FD7214" w14:paraId="3D4D9CA0" w14:textId="77777777">
        <w:trPr>
          <w:cantSplit/>
          <w:trHeight w:val="1960"/>
          <w:jc w:val="center"/>
        </w:trPr>
        <w:tc>
          <w:tcPr>
            <w:tcW w:w="540" w:type="dxa"/>
            <w:vMerge/>
            <w:vAlign w:val="center"/>
          </w:tcPr>
          <w:p w14:paraId="0669568F" w14:textId="77777777" w:rsidR="00FD7214" w:rsidRDefault="00FD7214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/>
            <w:vAlign w:val="center"/>
          </w:tcPr>
          <w:p w14:paraId="122A5563" w14:textId="77777777" w:rsidR="00FD7214" w:rsidRDefault="00FD7214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 w14:paraId="7D1A7B99" w14:textId="77777777" w:rsidR="00FD7214" w:rsidRDefault="00A7724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高龄老年人补贴</w:t>
            </w:r>
          </w:p>
        </w:tc>
        <w:tc>
          <w:tcPr>
            <w:tcW w:w="2880" w:type="dxa"/>
            <w:vAlign w:val="center"/>
          </w:tcPr>
          <w:p w14:paraId="7C04851B" w14:textId="77777777" w:rsidR="00FD7214" w:rsidRDefault="00A7724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老年人补贴名称（高龄津贴）；补贴依据；补贴对象；补贴内容和标准；补贴方式；办理流程、办理部门、办理时限、办理时间、地点、咨询电话</w:t>
            </w:r>
          </w:p>
        </w:tc>
        <w:tc>
          <w:tcPr>
            <w:tcW w:w="1980" w:type="dxa"/>
            <w:vAlign w:val="center"/>
          </w:tcPr>
          <w:p w14:paraId="547345A2" w14:textId="77777777" w:rsidR="00FD7214" w:rsidRDefault="00A7724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《信息公开条例》及相关规定</w:t>
            </w:r>
          </w:p>
        </w:tc>
        <w:tc>
          <w:tcPr>
            <w:tcW w:w="1260" w:type="dxa"/>
            <w:vAlign w:val="center"/>
          </w:tcPr>
          <w:p w14:paraId="6543362F" w14:textId="77777777" w:rsidR="00FD7214" w:rsidRDefault="00A7724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制定或获取补贴政策之日起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20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个工作日内</w:t>
            </w:r>
          </w:p>
        </w:tc>
        <w:tc>
          <w:tcPr>
            <w:tcW w:w="1080" w:type="dxa"/>
            <w:vAlign w:val="center"/>
          </w:tcPr>
          <w:p w14:paraId="5E829D36" w14:textId="73990864" w:rsidR="00FD7214" w:rsidRDefault="00E431C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成武县</w:t>
            </w:r>
            <w:r w:rsidR="00A7724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民政局</w:t>
            </w:r>
          </w:p>
        </w:tc>
        <w:tc>
          <w:tcPr>
            <w:tcW w:w="1620" w:type="dxa"/>
            <w:vAlign w:val="center"/>
          </w:tcPr>
          <w:p w14:paraId="53D60F49" w14:textId="77777777" w:rsidR="00FD7214" w:rsidRDefault="00A7724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■政府网站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540" w:type="dxa"/>
            <w:vAlign w:val="center"/>
          </w:tcPr>
          <w:p w14:paraId="56154839" w14:textId="77777777" w:rsidR="00FD7214" w:rsidRDefault="00A7724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 w14:paraId="09809158" w14:textId="77777777" w:rsidR="00FD7214" w:rsidRDefault="00A7724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51" w:type="dxa"/>
            <w:vAlign w:val="center"/>
          </w:tcPr>
          <w:p w14:paraId="2454A042" w14:textId="77777777" w:rsidR="00FD7214" w:rsidRDefault="00A7724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 w14:paraId="5D94BBCC" w14:textId="77777777" w:rsidR="00FD7214" w:rsidRDefault="00A7724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20" w:type="dxa"/>
            <w:vAlign w:val="center"/>
          </w:tcPr>
          <w:p w14:paraId="2DF56750" w14:textId="77777777" w:rsidR="00FD7214" w:rsidRDefault="00A7724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 w14:paraId="3A89389C" w14:textId="77777777" w:rsidR="00FD7214" w:rsidRDefault="00FD7214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</w:tr>
      <w:tr w:rsidR="00FD7214" w14:paraId="14AFCDB0" w14:textId="77777777">
        <w:trPr>
          <w:cantSplit/>
          <w:trHeight w:val="1695"/>
          <w:jc w:val="center"/>
        </w:trPr>
        <w:tc>
          <w:tcPr>
            <w:tcW w:w="540" w:type="dxa"/>
            <w:vAlign w:val="center"/>
          </w:tcPr>
          <w:p w14:paraId="657E8BCD" w14:textId="77777777" w:rsidR="00FD7214" w:rsidRDefault="00A7724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lastRenderedPageBreak/>
              <w:t>7</w:t>
            </w:r>
          </w:p>
        </w:tc>
        <w:tc>
          <w:tcPr>
            <w:tcW w:w="720" w:type="dxa"/>
            <w:vMerge w:val="restart"/>
            <w:vAlign w:val="center"/>
          </w:tcPr>
          <w:p w14:paraId="42C623F8" w14:textId="77777777" w:rsidR="00FD7214" w:rsidRDefault="00A7724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养老服务行业管理信息</w:t>
            </w:r>
          </w:p>
        </w:tc>
        <w:tc>
          <w:tcPr>
            <w:tcW w:w="1440" w:type="dxa"/>
            <w:vAlign w:val="center"/>
          </w:tcPr>
          <w:p w14:paraId="465EBB88" w14:textId="77777777" w:rsidR="00FD7214" w:rsidRDefault="00A7724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养老机构备案信息</w:t>
            </w:r>
          </w:p>
        </w:tc>
        <w:tc>
          <w:tcPr>
            <w:tcW w:w="2880" w:type="dxa"/>
            <w:vAlign w:val="center"/>
          </w:tcPr>
          <w:p w14:paraId="3B4D3376" w14:textId="77777777" w:rsidR="00FD7214" w:rsidRDefault="00A7724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本行政区域已备案养老机构案数量；本行政区域已备案养老机构名称、机构地址、床位数量等基本信息</w:t>
            </w:r>
          </w:p>
        </w:tc>
        <w:tc>
          <w:tcPr>
            <w:tcW w:w="1980" w:type="dxa"/>
            <w:vAlign w:val="center"/>
          </w:tcPr>
          <w:p w14:paraId="1BBC14A7" w14:textId="77777777" w:rsidR="00FD7214" w:rsidRDefault="00A7724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《老年人权益保障法》、《养老机构管理办法》、《信息公开条例》及相关规定</w:t>
            </w:r>
          </w:p>
        </w:tc>
        <w:tc>
          <w:tcPr>
            <w:tcW w:w="1260" w:type="dxa"/>
            <w:vAlign w:val="center"/>
          </w:tcPr>
          <w:p w14:paraId="19711BE5" w14:textId="77777777" w:rsidR="00FD7214" w:rsidRDefault="00A7724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每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20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个工作日更新</w:t>
            </w:r>
          </w:p>
        </w:tc>
        <w:tc>
          <w:tcPr>
            <w:tcW w:w="1080" w:type="dxa"/>
            <w:vAlign w:val="center"/>
          </w:tcPr>
          <w:p w14:paraId="2347CFC6" w14:textId="52EDF9B4" w:rsidR="00FD7214" w:rsidRDefault="00E431C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成武县</w:t>
            </w:r>
            <w:r w:rsidR="00A7724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民政局</w:t>
            </w:r>
          </w:p>
        </w:tc>
        <w:tc>
          <w:tcPr>
            <w:tcW w:w="1620" w:type="dxa"/>
            <w:vAlign w:val="center"/>
          </w:tcPr>
          <w:p w14:paraId="14FA9F85" w14:textId="77777777" w:rsidR="00FD7214" w:rsidRDefault="00A7724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■政府网站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                                                           </w:t>
            </w:r>
          </w:p>
        </w:tc>
        <w:tc>
          <w:tcPr>
            <w:tcW w:w="540" w:type="dxa"/>
            <w:vAlign w:val="center"/>
          </w:tcPr>
          <w:p w14:paraId="6DC67AD2" w14:textId="77777777" w:rsidR="00FD7214" w:rsidRDefault="00A7724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 w14:paraId="7262AB65" w14:textId="77777777" w:rsidR="00FD7214" w:rsidRDefault="00A7724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51" w:type="dxa"/>
            <w:vAlign w:val="center"/>
          </w:tcPr>
          <w:p w14:paraId="4E562B1D" w14:textId="77777777" w:rsidR="00FD7214" w:rsidRDefault="00A7724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 w14:paraId="5AC0E740" w14:textId="77777777" w:rsidR="00FD7214" w:rsidRDefault="00A7724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20" w:type="dxa"/>
            <w:vAlign w:val="center"/>
          </w:tcPr>
          <w:p w14:paraId="35747BC9" w14:textId="77777777" w:rsidR="00FD7214" w:rsidRDefault="00A7724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 w14:paraId="50BD9952" w14:textId="77777777" w:rsidR="00FD7214" w:rsidRDefault="00A7724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FD7214" w14:paraId="5CB69E4D" w14:textId="77777777">
        <w:trPr>
          <w:cantSplit/>
          <w:trHeight w:val="2253"/>
          <w:jc w:val="center"/>
        </w:trPr>
        <w:tc>
          <w:tcPr>
            <w:tcW w:w="540" w:type="dxa"/>
            <w:vAlign w:val="center"/>
          </w:tcPr>
          <w:p w14:paraId="377285D2" w14:textId="77777777" w:rsidR="00FD7214" w:rsidRDefault="00A7724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720" w:type="dxa"/>
            <w:vMerge/>
            <w:vAlign w:val="center"/>
          </w:tcPr>
          <w:p w14:paraId="3F849B90" w14:textId="77777777" w:rsidR="00FD7214" w:rsidRDefault="00FD7214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 w14:paraId="5D50A7B8" w14:textId="77777777" w:rsidR="00FD7214" w:rsidRDefault="00A7724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养老服务扶持补贴信息</w:t>
            </w:r>
          </w:p>
        </w:tc>
        <w:tc>
          <w:tcPr>
            <w:tcW w:w="2880" w:type="dxa"/>
            <w:vAlign w:val="center"/>
          </w:tcPr>
          <w:p w14:paraId="7A3F37D3" w14:textId="77777777" w:rsidR="00FD7214" w:rsidRDefault="00A7724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本行政区域各项养老服务扶持补贴申请数量；本行政区域各项养老服务扶持补贴申请审核通过数量；本行政区域各项养老服务扶持补贴申请审核通过名单及补贴金额；本行政区域各项养老服务扶持补贴发放总金额</w:t>
            </w:r>
          </w:p>
        </w:tc>
        <w:tc>
          <w:tcPr>
            <w:tcW w:w="1980" w:type="dxa"/>
            <w:vAlign w:val="center"/>
          </w:tcPr>
          <w:p w14:paraId="664D8EC3" w14:textId="77777777" w:rsidR="00FD7214" w:rsidRDefault="00A7724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养老服务扶持补贴政策、《信息公开条例》及相关规定</w:t>
            </w:r>
          </w:p>
        </w:tc>
        <w:tc>
          <w:tcPr>
            <w:tcW w:w="1260" w:type="dxa"/>
            <w:vAlign w:val="center"/>
          </w:tcPr>
          <w:p w14:paraId="486ACB72" w14:textId="77777777" w:rsidR="00FD7214" w:rsidRDefault="00A7724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每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20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个工作日更新</w:t>
            </w:r>
          </w:p>
        </w:tc>
        <w:tc>
          <w:tcPr>
            <w:tcW w:w="1080" w:type="dxa"/>
            <w:vAlign w:val="center"/>
          </w:tcPr>
          <w:p w14:paraId="440BB0E0" w14:textId="7689F13B" w:rsidR="00FD7214" w:rsidRDefault="00E431C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成武县</w:t>
            </w:r>
            <w:r w:rsidR="00A7724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民政局</w:t>
            </w:r>
          </w:p>
        </w:tc>
        <w:tc>
          <w:tcPr>
            <w:tcW w:w="1620" w:type="dxa"/>
            <w:vAlign w:val="center"/>
          </w:tcPr>
          <w:p w14:paraId="0F8D60C3" w14:textId="77777777" w:rsidR="00FD7214" w:rsidRDefault="00A7724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■政府网站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                                                                                                                    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                                                                                                  </w:t>
            </w:r>
          </w:p>
        </w:tc>
        <w:tc>
          <w:tcPr>
            <w:tcW w:w="540" w:type="dxa"/>
            <w:vAlign w:val="center"/>
          </w:tcPr>
          <w:p w14:paraId="3DC5D515" w14:textId="77777777" w:rsidR="00FD7214" w:rsidRDefault="00A7724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 w14:paraId="698C61F7" w14:textId="77777777" w:rsidR="00FD7214" w:rsidRDefault="00A7724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51" w:type="dxa"/>
            <w:vAlign w:val="center"/>
          </w:tcPr>
          <w:p w14:paraId="49972AAE" w14:textId="77777777" w:rsidR="00FD7214" w:rsidRDefault="00A7724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 w14:paraId="474D28E8" w14:textId="77777777" w:rsidR="00FD7214" w:rsidRDefault="00A7724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20" w:type="dxa"/>
            <w:vAlign w:val="center"/>
          </w:tcPr>
          <w:p w14:paraId="762721FF" w14:textId="77777777" w:rsidR="00FD7214" w:rsidRDefault="00A7724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 w14:paraId="56502C0C" w14:textId="77777777" w:rsidR="00FD7214" w:rsidRDefault="00A7724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FD7214" w14:paraId="60E85FF7" w14:textId="77777777">
        <w:trPr>
          <w:cantSplit/>
          <w:jc w:val="center"/>
        </w:trPr>
        <w:tc>
          <w:tcPr>
            <w:tcW w:w="540" w:type="dxa"/>
            <w:vAlign w:val="center"/>
          </w:tcPr>
          <w:p w14:paraId="64E3D6EC" w14:textId="77777777" w:rsidR="00FD7214" w:rsidRDefault="00A7724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720" w:type="dxa"/>
            <w:vMerge w:val="restart"/>
            <w:vAlign w:val="center"/>
          </w:tcPr>
          <w:p w14:paraId="13B90B9B" w14:textId="77777777" w:rsidR="00FD7214" w:rsidRDefault="00A7724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养老服务行业管理信息</w:t>
            </w:r>
          </w:p>
        </w:tc>
        <w:tc>
          <w:tcPr>
            <w:tcW w:w="1440" w:type="dxa"/>
            <w:vAlign w:val="center"/>
          </w:tcPr>
          <w:p w14:paraId="3CFEF40E" w14:textId="77777777" w:rsidR="00FD7214" w:rsidRDefault="00A7724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经济困难老年人补贴申领和发放信息</w:t>
            </w:r>
          </w:p>
        </w:tc>
        <w:tc>
          <w:tcPr>
            <w:tcW w:w="2880" w:type="dxa"/>
            <w:vAlign w:val="center"/>
          </w:tcPr>
          <w:p w14:paraId="1BE58026" w14:textId="77777777" w:rsidR="00FD7214" w:rsidRDefault="00A7724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本行政区域经济困难老年人补贴申领数量、本行政区域各项老年人补贴申领审核通过数量、本行政区域各项老年人补贴申领审核通过名单、本行政区域各项老年人补贴发放总金额</w:t>
            </w:r>
          </w:p>
        </w:tc>
        <w:tc>
          <w:tcPr>
            <w:tcW w:w="1980" w:type="dxa"/>
            <w:vAlign w:val="center"/>
          </w:tcPr>
          <w:p w14:paraId="4E71FB16" w14:textId="77777777" w:rsidR="00FD7214" w:rsidRDefault="00A7724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《财政部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民政部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全国老龄办关于建立健全经济困难的高龄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失能等老年人补贴制度的通知》、《信息公开条例》及相关规定</w:t>
            </w:r>
          </w:p>
        </w:tc>
        <w:tc>
          <w:tcPr>
            <w:tcW w:w="1260" w:type="dxa"/>
            <w:vAlign w:val="center"/>
          </w:tcPr>
          <w:p w14:paraId="05BA4733" w14:textId="77777777" w:rsidR="00FD7214" w:rsidRDefault="00A7724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每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20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个工作日更新</w:t>
            </w:r>
          </w:p>
        </w:tc>
        <w:tc>
          <w:tcPr>
            <w:tcW w:w="1080" w:type="dxa"/>
            <w:vAlign w:val="center"/>
          </w:tcPr>
          <w:p w14:paraId="564A1896" w14:textId="68C66C8C" w:rsidR="00FD7214" w:rsidRDefault="00E431C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成武县</w:t>
            </w:r>
            <w:r w:rsidR="00A7724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民政局</w:t>
            </w:r>
          </w:p>
        </w:tc>
        <w:tc>
          <w:tcPr>
            <w:tcW w:w="1620" w:type="dxa"/>
            <w:vAlign w:val="center"/>
          </w:tcPr>
          <w:p w14:paraId="739E2102" w14:textId="77777777" w:rsidR="00FD7214" w:rsidRDefault="00A7724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■政府网站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                                                                                                   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                                                                                                                 </w:t>
            </w:r>
          </w:p>
        </w:tc>
        <w:tc>
          <w:tcPr>
            <w:tcW w:w="540" w:type="dxa"/>
            <w:vAlign w:val="center"/>
          </w:tcPr>
          <w:p w14:paraId="146546DC" w14:textId="77777777" w:rsidR="00FD7214" w:rsidRDefault="00A7724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 w14:paraId="0C5C2697" w14:textId="77777777" w:rsidR="00FD7214" w:rsidRDefault="00A7724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51" w:type="dxa"/>
            <w:vAlign w:val="center"/>
          </w:tcPr>
          <w:p w14:paraId="464118F7" w14:textId="77777777" w:rsidR="00FD7214" w:rsidRDefault="00A7724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 w14:paraId="4A6798B7" w14:textId="77777777" w:rsidR="00FD7214" w:rsidRDefault="00A7724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20" w:type="dxa"/>
            <w:vAlign w:val="center"/>
          </w:tcPr>
          <w:p w14:paraId="035A8E49" w14:textId="77777777" w:rsidR="00FD7214" w:rsidRDefault="00A7724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 w14:paraId="441125EA" w14:textId="77777777" w:rsidR="00FD7214" w:rsidRDefault="00A7724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FD7214" w14:paraId="4F056248" w14:textId="77777777">
        <w:trPr>
          <w:cantSplit/>
          <w:trHeight w:val="1686"/>
          <w:jc w:val="center"/>
        </w:trPr>
        <w:tc>
          <w:tcPr>
            <w:tcW w:w="540" w:type="dxa"/>
            <w:vAlign w:val="center"/>
          </w:tcPr>
          <w:p w14:paraId="4DB67E64" w14:textId="77777777" w:rsidR="00FD7214" w:rsidRDefault="00A7724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720" w:type="dxa"/>
            <w:vMerge/>
            <w:vAlign w:val="center"/>
          </w:tcPr>
          <w:p w14:paraId="6D1B9F3D" w14:textId="77777777" w:rsidR="00FD7214" w:rsidRDefault="00FD7214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 w14:paraId="57B8C9FD" w14:textId="77777777" w:rsidR="00FD7214" w:rsidRDefault="00A7724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高龄老年人补贴申领和发放信息</w:t>
            </w:r>
          </w:p>
        </w:tc>
        <w:tc>
          <w:tcPr>
            <w:tcW w:w="2880" w:type="dxa"/>
            <w:vAlign w:val="center"/>
          </w:tcPr>
          <w:p w14:paraId="6729DF3A" w14:textId="77777777" w:rsidR="00FD7214" w:rsidRDefault="00A7724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本行政区域高龄老年人补贴申领数量、本行政区域各项老年人补贴申领审核通过数量、本行政区域各项老年人补贴申领审核通过名单、本行政区域各项老年人补贴发放总金额</w:t>
            </w:r>
          </w:p>
        </w:tc>
        <w:tc>
          <w:tcPr>
            <w:tcW w:w="1980" w:type="dxa"/>
            <w:vAlign w:val="center"/>
          </w:tcPr>
          <w:p w14:paraId="4C6598A0" w14:textId="77777777" w:rsidR="00FD7214" w:rsidRDefault="00A7724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《信息公开条例》及相关规定</w:t>
            </w:r>
          </w:p>
        </w:tc>
        <w:tc>
          <w:tcPr>
            <w:tcW w:w="1260" w:type="dxa"/>
            <w:vAlign w:val="center"/>
          </w:tcPr>
          <w:p w14:paraId="709D02D2" w14:textId="77777777" w:rsidR="00FD7214" w:rsidRDefault="00A7724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每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20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个工作日更新</w:t>
            </w:r>
          </w:p>
        </w:tc>
        <w:tc>
          <w:tcPr>
            <w:tcW w:w="1080" w:type="dxa"/>
            <w:vAlign w:val="center"/>
          </w:tcPr>
          <w:p w14:paraId="5282242E" w14:textId="559AE4B8" w:rsidR="00FD7214" w:rsidRDefault="00E431C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成武县</w:t>
            </w:r>
            <w:r w:rsidR="00A7724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民政局</w:t>
            </w:r>
          </w:p>
        </w:tc>
        <w:tc>
          <w:tcPr>
            <w:tcW w:w="1620" w:type="dxa"/>
            <w:vAlign w:val="center"/>
          </w:tcPr>
          <w:p w14:paraId="65B2D625" w14:textId="77777777" w:rsidR="00FD7214" w:rsidRDefault="00A7724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■政府网站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540" w:type="dxa"/>
            <w:vAlign w:val="center"/>
          </w:tcPr>
          <w:p w14:paraId="18CE36B1" w14:textId="77777777" w:rsidR="00FD7214" w:rsidRDefault="00A7724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 w14:paraId="3A14D155" w14:textId="77777777" w:rsidR="00FD7214" w:rsidRDefault="00A7724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51" w:type="dxa"/>
            <w:vAlign w:val="center"/>
          </w:tcPr>
          <w:p w14:paraId="4BAF8A16" w14:textId="77777777" w:rsidR="00FD7214" w:rsidRDefault="00A7724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 w14:paraId="28515086" w14:textId="77777777" w:rsidR="00FD7214" w:rsidRDefault="00A7724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20" w:type="dxa"/>
            <w:vAlign w:val="center"/>
          </w:tcPr>
          <w:p w14:paraId="528AF90C" w14:textId="77777777" w:rsidR="00FD7214" w:rsidRDefault="00A7724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 w14:paraId="38812F6E" w14:textId="77777777" w:rsidR="00FD7214" w:rsidRDefault="00FD7214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</w:tr>
      <w:tr w:rsidR="00FD7214" w14:paraId="76C4BB95" w14:textId="77777777">
        <w:trPr>
          <w:cantSplit/>
          <w:jc w:val="center"/>
        </w:trPr>
        <w:tc>
          <w:tcPr>
            <w:tcW w:w="540" w:type="dxa"/>
            <w:vAlign w:val="center"/>
          </w:tcPr>
          <w:p w14:paraId="1C983D66" w14:textId="77777777" w:rsidR="00FD7214" w:rsidRDefault="00A7724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lastRenderedPageBreak/>
              <w:t>11</w:t>
            </w:r>
          </w:p>
        </w:tc>
        <w:tc>
          <w:tcPr>
            <w:tcW w:w="720" w:type="dxa"/>
            <w:vMerge/>
            <w:vAlign w:val="center"/>
          </w:tcPr>
          <w:p w14:paraId="17783259" w14:textId="77777777" w:rsidR="00FD7214" w:rsidRDefault="00FD7214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 w14:paraId="79302DF6" w14:textId="77777777" w:rsidR="00FD7214" w:rsidRDefault="00A7724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养老机构评估信息</w:t>
            </w:r>
          </w:p>
        </w:tc>
        <w:tc>
          <w:tcPr>
            <w:tcW w:w="2880" w:type="dxa"/>
            <w:vAlign w:val="center"/>
          </w:tcPr>
          <w:p w14:paraId="486027F5" w14:textId="77777777" w:rsidR="00FD7214" w:rsidRDefault="00A7724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本行政区域养老机构评估事项（综合评估、标准评定等）申请数量，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br/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本行政区域养老机构评估总体结果（综合评估、标准评估等），本行政区域养老机构评估机构清单（综合评估、标准评估等）</w:t>
            </w:r>
          </w:p>
        </w:tc>
        <w:tc>
          <w:tcPr>
            <w:tcW w:w="1980" w:type="dxa"/>
            <w:vAlign w:val="center"/>
          </w:tcPr>
          <w:p w14:paraId="2BE9C9EE" w14:textId="77777777" w:rsidR="00FD7214" w:rsidRDefault="00A7724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《养老机构管理办法》、《养老机构等级划分与评定》、《山东省养老服务条例》、《信息公开条例》及相关规定</w:t>
            </w:r>
          </w:p>
        </w:tc>
        <w:tc>
          <w:tcPr>
            <w:tcW w:w="1260" w:type="dxa"/>
            <w:vAlign w:val="center"/>
          </w:tcPr>
          <w:p w14:paraId="42F486D4" w14:textId="77777777" w:rsidR="00FD7214" w:rsidRDefault="00A7724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制定或获取评估结果之日起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10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个工作日内</w:t>
            </w:r>
          </w:p>
        </w:tc>
        <w:tc>
          <w:tcPr>
            <w:tcW w:w="1080" w:type="dxa"/>
            <w:vAlign w:val="center"/>
          </w:tcPr>
          <w:p w14:paraId="39E544EA" w14:textId="2695A253" w:rsidR="00FD7214" w:rsidRDefault="00E431C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成武县</w:t>
            </w:r>
            <w:r w:rsidR="00A7724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民政局</w:t>
            </w:r>
          </w:p>
        </w:tc>
        <w:tc>
          <w:tcPr>
            <w:tcW w:w="1620" w:type="dxa"/>
            <w:vAlign w:val="center"/>
          </w:tcPr>
          <w:p w14:paraId="2B918CF1" w14:textId="77777777" w:rsidR="00FD7214" w:rsidRDefault="00A7724D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■政府网站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40" w:type="dxa"/>
            <w:vAlign w:val="center"/>
          </w:tcPr>
          <w:p w14:paraId="09D8BB6B" w14:textId="77777777" w:rsidR="00FD7214" w:rsidRDefault="00A7724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 w14:paraId="5A9A9E62" w14:textId="77777777" w:rsidR="00FD7214" w:rsidRDefault="00A7724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51" w:type="dxa"/>
            <w:vAlign w:val="center"/>
          </w:tcPr>
          <w:p w14:paraId="78BAFD60" w14:textId="77777777" w:rsidR="00FD7214" w:rsidRDefault="00A7724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 w14:paraId="38973BAB" w14:textId="77777777" w:rsidR="00FD7214" w:rsidRDefault="00A7724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20" w:type="dxa"/>
            <w:vAlign w:val="center"/>
          </w:tcPr>
          <w:p w14:paraId="1CD8E943" w14:textId="77777777" w:rsidR="00FD7214" w:rsidRDefault="00A7724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 w14:paraId="48797686" w14:textId="77777777" w:rsidR="00FD7214" w:rsidRDefault="00A7724D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</w:tr>
    </w:tbl>
    <w:p w14:paraId="745D3937" w14:textId="77777777" w:rsidR="00FD7214" w:rsidRDefault="00FD7214"/>
    <w:sectPr w:rsidR="00FD721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0EB5AF" w14:textId="77777777" w:rsidR="00A7724D" w:rsidRDefault="00A7724D" w:rsidP="00E431CD">
      <w:r>
        <w:separator/>
      </w:r>
    </w:p>
  </w:endnote>
  <w:endnote w:type="continuationSeparator" w:id="0">
    <w:p w14:paraId="411FBA40" w14:textId="77777777" w:rsidR="00A7724D" w:rsidRDefault="00A7724D" w:rsidP="00E431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0D0A89" w14:textId="77777777" w:rsidR="00A7724D" w:rsidRDefault="00A7724D" w:rsidP="00E431CD">
      <w:r>
        <w:separator/>
      </w:r>
    </w:p>
  </w:footnote>
  <w:footnote w:type="continuationSeparator" w:id="0">
    <w:p w14:paraId="492FED0A" w14:textId="77777777" w:rsidR="00A7724D" w:rsidRDefault="00A7724D" w:rsidP="00E431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56480BD2"/>
    <w:rsid w:val="000445CC"/>
    <w:rsid w:val="00052589"/>
    <w:rsid w:val="000B3DA2"/>
    <w:rsid w:val="00191220"/>
    <w:rsid w:val="00245A1E"/>
    <w:rsid w:val="00297E3C"/>
    <w:rsid w:val="002F66DD"/>
    <w:rsid w:val="004D1F56"/>
    <w:rsid w:val="005C5B90"/>
    <w:rsid w:val="00773048"/>
    <w:rsid w:val="007B6D0F"/>
    <w:rsid w:val="008D4E5F"/>
    <w:rsid w:val="009569D0"/>
    <w:rsid w:val="009D099E"/>
    <w:rsid w:val="00A7724D"/>
    <w:rsid w:val="00AD42D6"/>
    <w:rsid w:val="00BB450A"/>
    <w:rsid w:val="00D15212"/>
    <w:rsid w:val="00DB6E94"/>
    <w:rsid w:val="00E431CD"/>
    <w:rsid w:val="00E449B6"/>
    <w:rsid w:val="00EC2B69"/>
    <w:rsid w:val="00FD7214"/>
    <w:rsid w:val="00FF2012"/>
    <w:rsid w:val="08B758F4"/>
    <w:rsid w:val="28145A64"/>
    <w:rsid w:val="521B3C67"/>
    <w:rsid w:val="52844E45"/>
    <w:rsid w:val="56480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2DDB848"/>
  <w15:docId w15:val="{85DEE350-00B8-4760-8D04-5C9DD8570C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qFormat/>
    <w:rPr>
      <w:rFonts w:ascii="Calibri" w:hAnsi="Calibr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4</Pages>
  <Words>660</Words>
  <Characters>3763</Characters>
  <Application>Microsoft Office Word</Application>
  <DocSecurity>0</DocSecurity>
  <Lines>31</Lines>
  <Paragraphs>8</Paragraphs>
  <ScaleCrop>false</ScaleCrop>
  <Company/>
  <LinksUpToDate>false</LinksUpToDate>
  <CharactersWithSpaces>4415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萧 若涵</cp:lastModifiedBy>
  <cp:revision>11</cp:revision>
  <dcterms:created xsi:type="dcterms:W3CDTF">2020-09-18T06:16:00Z</dcterms:created>
  <dcterms:modified xsi:type="dcterms:W3CDTF">2022-01-06T07:15:00Z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B16457653B484A83B7FB6A55F6D18A46</vt:lpwstr>
  </property>
</Properties>
</file>